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FD" w:rsidRPr="00EF0D01" w:rsidRDefault="002748FD" w:rsidP="002748FD">
      <w:pPr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F0D01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A76C01">
        <w:rPr>
          <w:rFonts w:ascii="Times New Roman" w:hAnsi="Times New Roman"/>
          <w:b/>
          <w:sz w:val="26"/>
          <w:szCs w:val="26"/>
        </w:rPr>
        <w:t>1</w:t>
      </w:r>
    </w:p>
    <w:p w:rsidR="002748FD" w:rsidRDefault="002748FD" w:rsidP="002748FD">
      <w:pPr>
        <w:jc w:val="center"/>
        <w:rPr>
          <w:rFonts w:ascii="Times New Roman" w:hAnsi="Times New Roman"/>
          <w:sz w:val="26"/>
          <w:szCs w:val="26"/>
        </w:rPr>
      </w:pPr>
    </w:p>
    <w:p w:rsidR="002748FD" w:rsidRPr="00191CE3" w:rsidRDefault="002748FD" w:rsidP="002748FD">
      <w:pPr>
        <w:jc w:val="center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 xml:space="preserve">Перечень обязательных документов, представляемых </w:t>
      </w:r>
    </w:p>
    <w:p w:rsidR="002748FD" w:rsidRPr="00191CE3" w:rsidRDefault="002748FD" w:rsidP="002748FD">
      <w:pPr>
        <w:jc w:val="center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претендентом на участие в тендере.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  <w:lang w:val="en-US"/>
        </w:rPr>
        <w:t>I</w:t>
      </w:r>
      <w:r w:rsidRPr="00191CE3">
        <w:rPr>
          <w:rFonts w:ascii="Times New Roman" w:hAnsi="Times New Roman"/>
          <w:sz w:val="26"/>
          <w:szCs w:val="26"/>
        </w:rPr>
        <w:t>. Претендентами на участие в тендере должны быть представлены: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1.  Заявка на участие в тендере (Форма №1).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2.  Анкета претендента на участие в тендере (Форма №2)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3.  Коммерческое предложение претендента на участие в тендере (Форма №3).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4.  Основные сведения о претенденте на участие в тендере (Форма №4).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5.  Расчеты и иные материалы с обоснованием предлагаемой цены.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  <w:lang w:val="en-US"/>
        </w:rPr>
        <w:t>II</w:t>
      </w:r>
      <w:r w:rsidRPr="00191CE3">
        <w:rPr>
          <w:rFonts w:ascii="Times New Roman" w:hAnsi="Times New Roman"/>
          <w:sz w:val="26"/>
          <w:szCs w:val="26"/>
        </w:rPr>
        <w:t xml:space="preserve">. Дополнительно к п. </w:t>
      </w:r>
      <w:r w:rsidRPr="00191CE3">
        <w:rPr>
          <w:rFonts w:ascii="Times New Roman" w:hAnsi="Times New Roman"/>
          <w:sz w:val="26"/>
          <w:szCs w:val="26"/>
          <w:lang w:val="en-US"/>
        </w:rPr>
        <w:t>I</w:t>
      </w:r>
      <w:r w:rsidRPr="00191CE3">
        <w:rPr>
          <w:rFonts w:ascii="Times New Roman" w:hAnsi="Times New Roman"/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1.  Устав в действующей редакции.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2.  Учредительный договор в действующей редакции.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3.  Свидетельство о государственной регистрации.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4.  Свидетельство о постановке на учет в налоговом органе.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  <w:lang w:val="en-US"/>
        </w:rPr>
        <w:t>III</w:t>
      </w:r>
      <w:r w:rsidRPr="00191CE3">
        <w:rPr>
          <w:rFonts w:ascii="Times New Roman" w:hAnsi="Times New Roman"/>
          <w:sz w:val="26"/>
          <w:szCs w:val="26"/>
        </w:rPr>
        <w:t xml:space="preserve">. Дополнительно к п. </w:t>
      </w:r>
      <w:r w:rsidRPr="00191CE3">
        <w:rPr>
          <w:rFonts w:ascii="Times New Roman" w:hAnsi="Times New Roman"/>
          <w:sz w:val="26"/>
          <w:szCs w:val="26"/>
          <w:lang w:val="en-US"/>
        </w:rPr>
        <w:t>I</w:t>
      </w:r>
      <w:r w:rsidRPr="00191CE3">
        <w:rPr>
          <w:rFonts w:ascii="Times New Roman" w:hAnsi="Times New Roman"/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 xml:space="preserve">2.  Свидетельство о постановке на учет в налоговом органе. 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4.  Документ, удостоверяющий личность индивидуального предпринимателя.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  <w:lang w:val="en-US"/>
        </w:rPr>
        <w:lastRenderedPageBreak/>
        <w:t>IV</w:t>
      </w:r>
      <w:r w:rsidRPr="00191CE3">
        <w:rPr>
          <w:rFonts w:ascii="Times New Roman" w:hAnsi="Times New Roman"/>
          <w:sz w:val="26"/>
          <w:szCs w:val="26"/>
        </w:rPr>
        <w:t xml:space="preserve">. Дополнительно к п. </w:t>
      </w:r>
      <w:r w:rsidRPr="00191CE3">
        <w:rPr>
          <w:rFonts w:ascii="Times New Roman" w:hAnsi="Times New Roman"/>
          <w:sz w:val="26"/>
          <w:szCs w:val="26"/>
          <w:lang w:val="en-US"/>
        </w:rPr>
        <w:t>I</w:t>
      </w:r>
      <w:r w:rsidRPr="00191CE3">
        <w:rPr>
          <w:rFonts w:ascii="Times New Roman" w:hAnsi="Times New Roman"/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:rsidR="002748FD" w:rsidRPr="00191CE3" w:rsidRDefault="002748FD" w:rsidP="002748FD">
      <w:pPr>
        <w:jc w:val="both"/>
        <w:rPr>
          <w:rFonts w:ascii="Times New Roman" w:hAnsi="Times New Roman"/>
          <w:sz w:val="26"/>
          <w:szCs w:val="26"/>
        </w:rPr>
      </w:pPr>
      <w:r w:rsidRPr="00191CE3">
        <w:rPr>
          <w:rFonts w:ascii="Times New Roman" w:hAnsi="Times New Roman"/>
          <w:sz w:val="26"/>
          <w:szCs w:val="26"/>
        </w:rP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2748FD" w:rsidRPr="00014996" w:rsidRDefault="002748FD" w:rsidP="002748FD">
      <w:pPr>
        <w:jc w:val="both"/>
        <w:rPr>
          <w:sz w:val="26"/>
          <w:szCs w:val="26"/>
        </w:rPr>
      </w:pPr>
    </w:p>
    <w:p w:rsidR="00F55BB4" w:rsidRDefault="00F55BB4"/>
    <w:sectPr w:rsidR="00F5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8FD"/>
    <w:rsid w:val="002748FD"/>
    <w:rsid w:val="00671FE6"/>
    <w:rsid w:val="009027F7"/>
    <w:rsid w:val="00A76C01"/>
    <w:rsid w:val="00D139BC"/>
    <w:rsid w:val="00EF0D01"/>
    <w:rsid w:val="00F55BB4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8354-2562-47EE-A304-6D24FC4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"Новосибирскнефтегаз"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 Владимир Петрович</dc:creator>
  <cp:lastModifiedBy>Хамидулин Саяр Гаярович</cp:lastModifiedBy>
  <cp:revision>6</cp:revision>
  <dcterms:created xsi:type="dcterms:W3CDTF">2014-10-02T10:19:00Z</dcterms:created>
  <dcterms:modified xsi:type="dcterms:W3CDTF">2023-05-22T12:45:00Z</dcterms:modified>
</cp:coreProperties>
</file>